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91" w:rsidRDefault="00BD5191" w:rsidP="00BD5191">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-38100</wp:posOffset>
            </wp:positionH>
            <wp:positionV relativeFrom="paragraph">
              <wp:posOffset>-228600</wp:posOffset>
            </wp:positionV>
            <wp:extent cx="2439670" cy="1028700"/>
            <wp:effectExtent l="0" t="0" r="0" b="0"/>
            <wp:wrapTight wrapText="bothSides">
              <wp:wrapPolygon edited="0">
                <wp:start x="0" y="0"/>
                <wp:lineTo x="0" y="21200"/>
                <wp:lineTo x="21420" y="2120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zy De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9670" cy="1028700"/>
                    </a:xfrm>
                    <a:prstGeom prst="rect">
                      <a:avLst/>
                    </a:prstGeom>
                  </pic:spPr>
                </pic:pic>
              </a:graphicData>
            </a:graphic>
            <wp14:sizeRelH relativeFrom="page">
              <wp14:pctWidth>0</wp14:pctWidth>
            </wp14:sizeRelH>
            <wp14:sizeRelV relativeFrom="page">
              <wp14:pctHeight>0</wp14:pctHeight>
            </wp14:sizeRelV>
          </wp:anchor>
        </w:drawing>
      </w:r>
    </w:p>
    <w:p w:rsidR="006B5F9A" w:rsidRPr="006B5F9A" w:rsidRDefault="00A3387E" w:rsidP="006B5F9A">
      <w:pPr>
        <w:autoSpaceDE w:val="0"/>
        <w:autoSpaceDN w:val="0"/>
        <w:adjustRightInd w:val="0"/>
        <w:spacing w:after="0" w:line="360" w:lineRule="auto"/>
        <w:jc w:val="center"/>
        <w:rPr>
          <w:rFonts w:ascii="Arial" w:hAnsi="Arial" w:cs="Arial"/>
          <w:b/>
          <w:bCs/>
          <w:color w:val="000000"/>
          <w:sz w:val="32"/>
          <w:szCs w:val="32"/>
        </w:rPr>
      </w:pPr>
      <w:r>
        <w:rPr>
          <w:rFonts w:ascii="Arial" w:hAnsi="Arial" w:cs="Arial"/>
          <w:b/>
          <w:bCs/>
          <w:color w:val="000000"/>
          <w:sz w:val="32"/>
          <w:szCs w:val="32"/>
        </w:rPr>
        <w:t>HMO Insurance Explanation and Policies</w:t>
      </w:r>
    </w:p>
    <w:p w:rsidR="006B5F9A" w:rsidRDefault="006B5F9A" w:rsidP="009142FC">
      <w:pPr>
        <w:autoSpaceDE w:val="0"/>
        <w:autoSpaceDN w:val="0"/>
        <w:adjustRightInd w:val="0"/>
        <w:spacing w:after="0"/>
        <w:rPr>
          <w:rFonts w:ascii="Arial" w:hAnsi="Arial" w:cs="Arial"/>
          <w:color w:val="000000"/>
          <w:sz w:val="20"/>
          <w:szCs w:val="20"/>
        </w:rPr>
      </w:pPr>
    </w:p>
    <w:p w:rsidR="00A3387E" w:rsidRDefault="00A3387E" w:rsidP="009142FC">
      <w:pPr>
        <w:autoSpaceDE w:val="0"/>
        <w:autoSpaceDN w:val="0"/>
        <w:adjustRightInd w:val="0"/>
        <w:spacing w:after="0"/>
        <w:rPr>
          <w:rFonts w:ascii="Arial" w:hAnsi="Arial" w:cs="Arial"/>
          <w:color w:val="000000"/>
          <w:sz w:val="20"/>
          <w:szCs w:val="20"/>
        </w:rPr>
      </w:pPr>
    </w:p>
    <w:p w:rsidR="00A3387E" w:rsidRDefault="00A3387E" w:rsidP="009142FC">
      <w:pPr>
        <w:autoSpaceDE w:val="0"/>
        <w:autoSpaceDN w:val="0"/>
        <w:adjustRightInd w:val="0"/>
        <w:spacing w:after="0"/>
        <w:rPr>
          <w:rFonts w:ascii="Arial" w:hAnsi="Arial" w:cs="Arial"/>
          <w:color w:val="000000"/>
          <w:sz w:val="20"/>
          <w:szCs w:val="20"/>
        </w:rPr>
      </w:pPr>
    </w:p>
    <w:p w:rsidR="00A3387E" w:rsidRDefault="00A3387E" w:rsidP="009142FC">
      <w:pPr>
        <w:autoSpaceDE w:val="0"/>
        <w:autoSpaceDN w:val="0"/>
        <w:adjustRightInd w:val="0"/>
        <w:spacing w:after="0"/>
        <w:rPr>
          <w:rFonts w:ascii="Arial" w:hAnsi="Arial" w:cs="Arial"/>
          <w:color w:val="000000"/>
          <w:sz w:val="20"/>
          <w:szCs w:val="20"/>
        </w:rPr>
      </w:pPr>
    </w:p>
    <w:p w:rsidR="00A3387E" w:rsidRDefault="00A3387E" w:rsidP="009142FC">
      <w:pPr>
        <w:autoSpaceDE w:val="0"/>
        <w:autoSpaceDN w:val="0"/>
        <w:adjustRightInd w:val="0"/>
        <w:spacing w:after="0"/>
        <w:rPr>
          <w:rFonts w:ascii="Arial" w:hAnsi="Arial" w:cs="Arial"/>
          <w:color w:val="000000"/>
          <w:sz w:val="20"/>
          <w:szCs w:val="20"/>
        </w:rPr>
      </w:pPr>
    </w:p>
    <w:p w:rsidR="006B5F9A" w:rsidRDefault="00A3387E" w:rsidP="009142FC">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If you received this document, you have an HMO or DMO dental insurance.  There are several differences between HMOs and traditional PPO (Preferred </w:t>
      </w:r>
      <w:r w:rsidR="006C330E">
        <w:rPr>
          <w:rFonts w:ascii="Arial" w:hAnsi="Arial" w:cs="Arial"/>
          <w:color w:val="000000"/>
          <w:sz w:val="20"/>
          <w:szCs w:val="20"/>
        </w:rPr>
        <w:t>Provider Organization) insurance.</w:t>
      </w:r>
    </w:p>
    <w:p w:rsidR="00F1789A" w:rsidRPr="006B5F9A" w:rsidRDefault="006C330E" w:rsidP="009142FC">
      <w:pPr>
        <w:autoSpaceDE w:val="0"/>
        <w:autoSpaceDN w:val="0"/>
        <w:adjustRightInd w:val="0"/>
        <w:spacing w:after="0"/>
        <w:rPr>
          <w:rFonts w:ascii="Arial" w:hAnsi="Arial" w:cs="Arial"/>
          <w:b/>
          <w:color w:val="000000"/>
          <w:sz w:val="20"/>
          <w:szCs w:val="20"/>
        </w:rPr>
      </w:pPr>
      <w:r>
        <w:rPr>
          <w:rFonts w:ascii="Arial" w:hAnsi="Arial" w:cs="Arial"/>
          <w:b/>
          <w:color w:val="000000"/>
          <w:sz w:val="20"/>
          <w:szCs w:val="20"/>
        </w:rPr>
        <w:t>The Significant Differences between HMOs and Other Insurance</w:t>
      </w:r>
      <w:r w:rsidR="006B5F9A" w:rsidRPr="006B5F9A">
        <w:rPr>
          <w:rFonts w:ascii="Arial" w:hAnsi="Arial" w:cs="Arial"/>
          <w:b/>
          <w:color w:val="000000"/>
          <w:sz w:val="20"/>
          <w:szCs w:val="20"/>
        </w:rPr>
        <w:t>:</w:t>
      </w:r>
    </w:p>
    <w:p w:rsidR="00165044" w:rsidRPr="006F7F98" w:rsidRDefault="006C330E" w:rsidP="006F7F98">
      <w:pPr>
        <w:pStyle w:val="ListParagraph"/>
        <w:numPr>
          <w:ilvl w:val="0"/>
          <w:numId w:val="2"/>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Exams, X-rays, and Cleanings are NOT free</w:t>
      </w:r>
      <w:r w:rsidR="00165044" w:rsidRPr="006F7F98">
        <w:rPr>
          <w:rFonts w:ascii="Arial" w:hAnsi="Arial" w:cs="Arial"/>
          <w:color w:val="000000"/>
          <w:sz w:val="20"/>
          <w:szCs w:val="20"/>
        </w:rPr>
        <w:t>.</w:t>
      </w:r>
      <w:r>
        <w:rPr>
          <w:rFonts w:ascii="Arial" w:hAnsi="Arial" w:cs="Arial"/>
          <w:color w:val="000000"/>
          <w:sz w:val="20"/>
          <w:szCs w:val="20"/>
        </w:rPr>
        <w:t xml:space="preserve">  </w:t>
      </w:r>
      <w:r w:rsidR="0012692A">
        <w:rPr>
          <w:rFonts w:ascii="Arial" w:hAnsi="Arial" w:cs="Arial"/>
          <w:color w:val="000000"/>
          <w:sz w:val="20"/>
          <w:szCs w:val="20"/>
        </w:rPr>
        <w:t>They are paid by your insurance over time as you are assigned as a patient to this office.</w:t>
      </w:r>
    </w:p>
    <w:p w:rsidR="00165044" w:rsidRPr="006F7F98" w:rsidRDefault="0012692A" w:rsidP="006F7F98">
      <w:pPr>
        <w:pStyle w:val="ListParagraph"/>
        <w:numPr>
          <w:ilvl w:val="0"/>
          <w:numId w:val="2"/>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HMOs do not cover </w:t>
      </w:r>
      <w:r w:rsidR="0083344E">
        <w:rPr>
          <w:rFonts w:ascii="Arial" w:hAnsi="Arial" w:cs="Arial"/>
          <w:color w:val="000000"/>
          <w:sz w:val="20"/>
          <w:szCs w:val="20"/>
        </w:rPr>
        <w:t xml:space="preserve">the </w:t>
      </w:r>
      <w:r>
        <w:rPr>
          <w:rFonts w:ascii="Arial" w:hAnsi="Arial" w:cs="Arial"/>
          <w:color w:val="000000"/>
          <w:sz w:val="20"/>
          <w:szCs w:val="20"/>
        </w:rPr>
        <w:t xml:space="preserve">services outside of diagnostic and preventive care.  That </w:t>
      </w:r>
      <w:r w:rsidR="0083344E">
        <w:rPr>
          <w:rFonts w:ascii="Arial" w:hAnsi="Arial" w:cs="Arial"/>
          <w:color w:val="000000"/>
          <w:sz w:val="20"/>
          <w:szCs w:val="20"/>
        </w:rPr>
        <w:t xml:space="preserve">means unlike traditional insurance which may pay for a percentage of fillings, crowns, periodontal treatments, </w:t>
      </w:r>
      <w:proofErr w:type="spellStart"/>
      <w:r w:rsidR="0083344E">
        <w:rPr>
          <w:rFonts w:ascii="Arial" w:hAnsi="Arial" w:cs="Arial"/>
          <w:color w:val="000000"/>
          <w:sz w:val="20"/>
          <w:szCs w:val="20"/>
        </w:rPr>
        <w:t>etc</w:t>
      </w:r>
      <w:proofErr w:type="spellEnd"/>
      <w:r w:rsidR="0083344E">
        <w:rPr>
          <w:rFonts w:ascii="Arial" w:hAnsi="Arial" w:cs="Arial"/>
          <w:color w:val="000000"/>
          <w:sz w:val="20"/>
          <w:szCs w:val="20"/>
        </w:rPr>
        <w:t xml:space="preserve">, nothing is covered by HMOs. You pay out of pocket for all expenses. </w:t>
      </w:r>
    </w:p>
    <w:p w:rsidR="00165044" w:rsidRDefault="0083344E" w:rsidP="006F7F98">
      <w:pPr>
        <w:pStyle w:val="ListParagraph"/>
        <w:numPr>
          <w:ilvl w:val="0"/>
          <w:numId w:val="2"/>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HMOs do not have inclusive billing</w:t>
      </w:r>
      <w:r w:rsidR="00165044" w:rsidRPr="006F7F98">
        <w:rPr>
          <w:rFonts w:ascii="Arial" w:hAnsi="Arial" w:cs="Arial"/>
          <w:color w:val="000000"/>
          <w:sz w:val="20"/>
          <w:szCs w:val="20"/>
        </w:rPr>
        <w:t>.</w:t>
      </w:r>
      <w:r>
        <w:rPr>
          <w:rFonts w:ascii="Arial" w:hAnsi="Arial" w:cs="Arial"/>
          <w:color w:val="000000"/>
          <w:sz w:val="20"/>
          <w:szCs w:val="20"/>
        </w:rPr>
        <w:t xml:space="preserve"> Many minor fees </w:t>
      </w:r>
      <w:r w:rsidR="003D379D">
        <w:rPr>
          <w:rFonts w:ascii="Arial" w:hAnsi="Arial" w:cs="Arial"/>
          <w:color w:val="000000"/>
          <w:sz w:val="20"/>
          <w:szCs w:val="20"/>
        </w:rPr>
        <w:t>(</w:t>
      </w:r>
      <w:r>
        <w:rPr>
          <w:rFonts w:ascii="Arial" w:hAnsi="Arial" w:cs="Arial"/>
          <w:color w:val="000000"/>
          <w:sz w:val="20"/>
          <w:szCs w:val="20"/>
        </w:rPr>
        <w:t xml:space="preserve">tasks like office visits, sterilization, </w:t>
      </w:r>
      <w:proofErr w:type="spellStart"/>
      <w:proofErr w:type="gramStart"/>
      <w:r>
        <w:rPr>
          <w:rFonts w:ascii="Arial" w:hAnsi="Arial" w:cs="Arial"/>
          <w:color w:val="000000"/>
          <w:sz w:val="20"/>
          <w:szCs w:val="20"/>
        </w:rPr>
        <w:t>gingivectomy</w:t>
      </w:r>
      <w:proofErr w:type="spellEnd"/>
      <w:proofErr w:type="gramEnd"/>
      <w:r>
        <w:rPr>
          <w:rFonts w:ascii="Arial" w:hAnsi="Arial" w:cs="Arial"/>
          <w:color w:val="000000"/>
          <w:sz w:val="20"/>
          <w:szCs w:val="20"/>
        </w:rPr>
        <w:t xml:space="preserve"> for restorative purposes</w:t>
      </w:r>
      <w:r w:rsidR="003D379D">
        <w:rPr>
          <w:rFonts w:ascii="Arial" w:hAnsi="Arial" w:cs="Arial"/>
          <w:color w:val="000000"/>
          <w:sz w:val="20"/>
          <w:szCs w:val="20"/>
        </w:rPr>
        <w:t>)</w:t>
      </w:r>
      <w:r>
        <w:rPr>
          <w:rFonts w:ascii="Arial" w:hAnsi="Arial" w:cs="Arial"/>
          <w:color w:val="000000"/>
          <w:sz w:val="20"/>
          <w:szCs w:val="20"/>
        </w:rPr>
        <w:t xml:space="preserve"> are incorporated </w:t>
      </w:r>
      <w:r w:rsidR="003D379D">
        <w:rPr>
          <w:rFonts w:ascii="Arial" w:hAnsi="Arial" w:cs="Arial"/>
          <w:color w:val="000000"/>
          <w:sz w:val="20"/>
          <w:szCs w:val="20"/>
        </w:rPr>
        <w:t>in</w:t>
      </w:r>
      <w:r>
        <w:rPr>
          <w:rFonts w:ascii="Arial" w:hAnsi="Arial" w:cs="Arial"/>
          <w:color w:val="000000"/>
          <w:sz w:val="20"/>
          <w:szCs w:val="20"/>
        </w:rPr>
        <w:t xml:space="preserve">to the larger fees on traditional insurance.  The bills for HMOs are lengthy due to the breakdown of these minor fees.  In the end, you actually pay more for HMO fees than PPO fees. </w:t>
      </w:r>
    </w:p>
    <w:p w:rsidR="00926AEC" w:rsidRPr="00926AEC" w:rsidRDefault="00926AEC" w:rsidP="00926AEC">
      <w:pPr>
        <w:autoSpaceDE w:val="0"/>
        <w:autoSpaceDN w:val="0"/>
        <w:adjustRightInd w:val="0"/>
        <w:spacing w:after="0"/>
        <w:ind w:left="360"/>
        <w:rPr>
          <w:rFonts w:ascii="Arial" w:hAnsi="Arial" w:cs="Arial"/>
          <w:color w:val="000000"/>
          <w:sz w:val="20"/>
          <w:szCs w:val="20"/>
        </w:rPr>
      </w:pPr>
    </w:p>
    <w:p w:rsidR="007E4FDB" w:rsidRPr="007E4FDB" w:rsidRDefault="007E4FDB" w:rsidP="009142FC">
      <w:pPr>
        <w:autoSpaceDE w:val="0"/>
        <w:autoSpaceDN w:val="0"/>
        <w:adjustRightInd w:val="0"/>
        <w:spacing w:after="0"/>
        <w:rPr>
          <w:rFonts w:ascii="Arial" w:hAnsi="Arial" w:cs="Arial"/>
          <w:b/>
          <w:color w:val="000000"/>
          <w:sz w:val="20"/>
          <w:szCs w:val="20"/>
        </w:rPr>
      </w:pPr>
      <w:r w:rsidRPr="007E4FDB">
        <w:rPr>
          <w:rFonts w:ascii="Arial" w:hAnsi="Arial" w:cs="Arial"/>
          <w:b/>
          <w:color w:val="000000"/>
          <w:sz w:val="20"/>
          <w:szCs w:val="20"/>
        </w:rPr>
        <w:t xml:space="preserve">Our expectations of you as the </w:t>
      </w:r>
      <w:r w:rsidR="0083344E">
        <w:rPr>
          <w:rFonts w:ascii="Arial" w:hAnsi="Arial" w:cs="Arial"/>
          <w:b/>
          <w:color w:val="000000"/>
          <w:sz w:val="20"/>
          <w:szCs w:val="20"/>
        </w:rPr>
        <w:t>HMO</w:t>
      </w:r>
      <w:r w:rsidRPr="007E4FDB">
        <w:rPr>
          <w:rFonts w:ascii="Arial" w:hAnsi="Arial" w:cs="Arial"/>
          <w:b/>
          <w:color w:val="000000"/>
          <w:sz w:val="20"/>
          <w:szCs w:val="20"/>
        </w:rPr>
        <w:t xml:space="preserve"> policy owner:</w:t>
      </w:r>
    </w:p>
    <w:p w:rsidR="00F1789A" w:rsidRPr="007E4FDB" w:rsidRDefault="0083344E" w:rsidP="007E4FDB">
      <w:pPr>
        <w:pStyle w:val="ListParagraph"/>
        <w:numPr>
          <w:ilvl w:val="0"/>
          <w:numId w:val="3"/>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You must call and be assigned as a patient to this office to receive services.</w:t>
      </w:r>
    </w:p>
    <w:p w:rsidR="007E4FDB" w:rsidRDefault="0083344E" w:rsidP="007E4FDB">
      <w:pPr>
        <w:pStyle w:val="ListParagraph"/>
        <w:numPr>
          <w:ilvl w:val="0"/>
          <w:numId w:val="3"/>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You can be assigned by calling the number on your HMO card.</w:t>
      </w:r>
    </w:p>
    <w:p w:rsidR="0083344E" w:rsidRPr="0083344E" w:rsidRDefault="0083344E" w:rsidP="007E4FDB">
      <w:pPr>
        <w:pStyle w:val="ListParagraph"/>
        <w:numPr>
          <w:ilvl w:val="0"/>
          <w:numId w:val="3"/>
        </w:numPr>
        <w:autoSpaceDE w:val="0"/>
        <w:autoSpaceDN w:val="0"/>
        <w:adjustRightInd w:val="0"/>
        <w:spacing w:after="0"/>
        <w:rPr>
          <w:rFonts w:ascii="Arial" w:hAnsi="Arial" w:cs="Arial"/>
          <w:b/>
          <w:color w:val="000000"/>
          <w:sz w:val="20"/>
          <w:szCs w:val="20"/>
        </w:rPr>
      </w:pPr>
      <w:r w:rsidRPr="0083344E">
        <w:rPr>
          <w:rFonts w:ascii="Arial" w:hAnsi="Arial" w:cs="Arial"/>
          <w:b/>
          <w:color w:val="000000"/>
          <w:sz w:val="20"/>
          <w:szCs w:val="20"/>
        </w:rPr>
        <w:t>Our facility number is 102366.</w:t>
      </w:r>
    </w:p>
    <w:p w:rsidR="00133DB3" w:rsidRPr="003D379D" w:rsidRDefault="0083344E" w:rsidP="007E4FDB">
      <w:pPr>
        <w:pStyle w:val="ListParagraph"/>
        <w:numPr>
          <w:ilvl w:val="0"/>
          <w:numId w:val="3"/>
        </w:numPr>
        <w:autoSpaceDE w:val="0"/>
        <w:autoSpaceDN w:val="0"/>
        <w:adjustRightInd w:val="0"/>
        <w:spacing w:after="0"/>
        <w:rPr>
          <w:rFonts w:ascii="Arial" w:hAnsi="Arial" w:cs="Arial"/>
          <w:b/>
          <w:color w:val="000000"/>
          <w:sz w:val="20"/>
          <w:szCs w:val="20"/>
        </w:rPr>
      </w:pPr>
      <w:r w:rsidRPr="003D379D">
        <w:rPr>
          <w:rFonts w:ascii="Arial" w:hAnsi="Arial" w:cs="Arial"/>
          <w:b/>
          <w:color w:val="000000"/>
          <w:sz w:val="20"/>
          <w:szCs w:val="20"/>
        </w:rPr>
        <w:t xml:space="preserve">If you do </w:t>
      </w:r>
      <w:r w:rsidR="00EF70D6">
        <w:rPr>
          <w:rFonts w:ascii="Arial" w:hAnsi="Arial" w:cs="Arial"/>
          <w:b/>
          <w:color w:val="000000"/>
          <w:sz w:val="20"/>
          <w:szCs w:val="20"/>
        </w:rPr>
        <w:t xml:space="preserve">not </w:t>
      </w:r>
      <w:bookmarkStart w:id="0" w:name="_GoBack"/>
      <w:bookmarkEnd w:id="0"/>
      <w:r w:rsidR="00133DB3" w:rsidRPr="003D379D">
        <w:rPr>
          <w:rFonts w:ascii="Arial" w:hAnsi="Arial" w:cs="Arial"/>
          <w:b/>
          <w:color w:val="000000"/>
          <w:sz w:val="20"/>
          <w:szCs w:val="20"/>
        </w:rPr>
        <w:t xml:space="preserve">get assigned to this office in 30 days, we will consider a theft of service has occurred.  You will be charged as if you had no insurance.  </w:t>
      </w:r>
    </w:p>
    <w:p w:rsidR="00133DB3" w:rsidRDefault="00133DB3" w:rsidP="007E4FDB">
      <w:pPr>
        <w:pStyle w:val="ListParagraph"/>
        <w:numPr>
          <w:ilvl w:val="0"/>
          <w:numId w:val="3"/>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If you wish help in calling your HMO and getting assigned, please ask the front desk and they will provide a phone and assistance.</w:t>
      </w:r>
    </w:p>
    <w:p w:rsidR="007E4FDB" w:rsidRPr="007E4FDB" w:rsidRDefault="00133DB3" w:rsidP="007E4FDB">
      <w:pPr>
        <w:pStyle w:val="ListParagraph"/>
        <w:numPr>
          <w:ilvl w:val="0"/>
          <w:numId w:val="3"/>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If fees are not paid in 60 days, you will be sent to collections and your credit will be affected.</w:t>
      </w:r>
    </w:p>
    <w:p w:rsidR="007E4FDB" w:rsidRPr="007E4FDB" w:rsidRDefault="007E4FDB" w:rsidP="007E4FDB">
      <w:pPr>
        <w:pStyle w:val="ListParagraph"/>
        <w:numPr>
          <w:ilvl w:val="0"/>
          <w:numId w:val="3"/>
        </w:numPr>
        <w:autoSpaceDE w:val="0"/>
        <w:autoSpaceDN w:val="0"/>
        <w:adjustRightInd w:val="0"/>
        <w:spacing w:after="0"/>
        <w:rPr>
          <w:rFonts w:ascii="Arial" w:hAnsi="Arial" w:cs="Arial"/>
          <w:color w:val="000000"/>
          <w:sz w:val="20"/>
          <w:szCs w:val="20"/>
        </w:rPr>
      </w:pPr>
      <w:r w:rsidRPr="007E4FDB">
        <w:rPr>
          <w:rFonts w:ascii="Arial" w:hAnsi="Arial" w:cs="Arial"/>
          <w:color w:val="000000"/>
          <w:sz w:val="20"/>
          <w:szCs w:val="20"/>
        </w:rPr>
        <w:t>Keeping our office informed of any changes in your insurance coverage or pertinent information relevant to your account with us.</w:t>
      </w:r>
    </w:p>
    <w:p w:rsidR="007E4FDB" w:rsidRDefault="007E4FDB" w:rsidP="009142FC">
      <w:pPr>
        <w:autoSpaceDE w:val="0"/>
        <w:autoSpaceDN w:val="0"/>
        <w:adjustRightInd w:val="0"/>
        <w:spacing w:after="0"/>
        <w:rPr>
          <w:rFonts w:ascii="Arial" w:hAnsi="Arial" w:cs="Arial"/>
          <w:color w:val="000000"/>
          <w:sz w:val="20"/>
          <w:szCs w:val="20"/>
        </w:rPr>
      </w:pPr>
    </w:p>
    <w:p w:rsidR="006F7F98" w:rsidRPr="007E4FDB" w:rsidRDefault="007E4FDB" w:rsidP="009142FC">
      <w:pPr>
        <w:autoSpaceDE w:val="0"/>
        <w:autoSpaceDN w:val="0"/>
        <w:adjustRightInd w:val="0"/>
        <w:spacing w:after="0"/>
        <w:rPr>
          <w:rFonts w:ascii="Arial" w:hAnsi="Arial" w:cs="Arial"/>
          <w:b/>
          <w:i/>
          <w:color w:val="000000"/>
          <w:sz w:val="20"/>
          <w:szCs w:val="20"/>
        </w:rPr>
      </w:pPr>
      <w:r w:rsidRPr="007E4FDB">
        <w:rPr>
          <w:rFonts w:ascii="Arial" w:hAnsi="Arial" w:cs="Arial"/>
          <w:b/>
          <w:i/>
          <w:color w:val="000000"/>
          <w:sz w:val="20"/>
          <w:szCs w:val="20"/>
        </w:rPr>
        <w:t xml:space="preserve">Please be informed that our office holds a broken appointment policy and reserves the right to charge a $35 fee for each missed appointment.  We require at least 24 </w:t>
      </w:r>
      <w:proofErr w:type="spellStart"/>
      <w:r w:rsidRPr="007E4FDB">
        <w:rPr>
          <w:rFonts w:ascii="Arial" w:hAnsi="Arial" w:cs="Arial"/>
          <w:b/>
          <w:i/>
          <w:color w:val="000000"/>
          <w:sz w:val="20"/>
          <w:szCs w:val="20"/>
        </w:rPr>
        <w:t>hours notice</w:t>
      </w:r>
      <w:proofErr w:type="spellEnd"/>
      <w:r w:rsidRPr="007E4FDB">
        <w:rPr>
          <w:rFonts w:ascii="Arial" w:hAnsi="Arial" w:cs="Arial"/>
          <w:b/>
          <w:i/>
          <w:color w:val="000000"/>
          <w:sz w:val="20"/>
          <w:szCs w:val="20"/>
        </w:rPr>
        <w:t xml:space="preserve"> to cancel or change an appointment.</w:t>
      </w:r>
    </w:p>
    <w:p w:rsidR="007E4FDB" w:rsidRPr="00632816" w:rsidRDefault="007E4FDB" w:rsidP="009142FC">
      <w:pPr>
        <w:autoSpaceDE w:val="0"/>
        <w:autoSpaceDN w:val="0"/>
        <w:adjustRightInd w:val="0"/>
        <w:spacing w:after="0"/>
        <w:rPr>
          <w:rFonts w:ascii="Arial" w:hAnsi="Arial" w:cs="Arial"/>
          <w:color w:val="000000"/>
          <w:sz w:val="20"/>
          <w:szCs w:val="20"/>
        </w:rPr>
      </w:pPr>
    </w:p>
    <w:p w:rsidR="003445E3" w:rsidRPr="000F5BEB" w:rsidRDefault="007E4FDB" w:rsidP="00983BFF">
      <w:pPr>
        <w:autoSpaceDE w:val="0"/>
        <w:autoSpaceDN w:val="0"/>
        <w:adjustRightInd w:val="0"/>
        <w:spacing w:after="0" w:line="240" w:lineRule="auto"/>
        <w:rPr>
          <w:rFonts w:ascii="Arial" w:hAnsi="Arial" w:cs="Arial"/>
          <w:b/>
          <w:color w:val="000000"/>
          <w:sz w:val="20"/>
          <w:szCs w:val="20"/>
        </w:rPr>
      </w:pPr>
      <w:r w:rsidRPr="000F5BEB">
        <w:rPr>
          <w:rFonts w:ascii="Arial" w:hAnsi="Arial" w:cs="Arial"/>
          <w:b/>
          <w:color w:val="000000"/>
          <w:sz w:val="20"/>
          <w:szCs w:val="20"/>
        </w:rPr>
        <w:t xml:space="preserve">I </w:t>
      </w:r>
      <w:r w:rsidR="00133DB3">
        <w:rPr>
          <w:rFonts w:ascii="Arial" w:hAnsi="Arial" w:cs="Arial"/>
          <w:b/>
          <w:color w:val="000000"/>
          <w:sz w:val="20"/>
          <w:szCs w:val="20"/>
        </w:rPr>
        <w:t>understand the policy concerning my HMO insurance as set forth to me by</w:t>
      </w:r>
      <w:r w:rsidR="000F5BEB" w:rsidRPr="000F5BEB">
        <w:rPr>
          <w:rFonts w:ascii="Arial" w:hAnsi="Arial" w:cs="Arial"/>
          <w:b/>
          <w:color w:val="000000"/>
          <w:sz w:val="20"/>
          <w:szCs w:val="20"/>
        </w:rPr>
        <w:t xml:space="preserve"> Breezy Dental and Dr. Michael </w:t>
      </w:r>
      <w:proofErr w:type="spellStart"/>
      <w:r w:rsidR="000F5BEB" w:rsidRPr="000F5BEB">
        <w:rPr>
          <w:rFonts w:ascii="Arial" w:hAnsi="Arial" w:cs="Arial"/>
          <w:b/>
          <w:color w:val="000000"/>
          <w:sz w:val="20"/>
          <w:szCs w:val="20"/>
        </w:rPr>
        <w:t>DiPiazza</w:t>
      </w:r>
      <w:proofErr w:type="spellEnd"/>
      <w:r w:rsidR="000F5BEB" w:rsidRPr="000F5BEB">
        <w:rPr>
          <w:rFonts w:ascii="Arial" w:hAnsi="Arial" w:cs="Arial"/>
          <w:b/>
          <w:color w:val="000000"/>
          <w:sz w:val="20"/>
          <w:szCs w:val="20"/>
        </w:rPr>
        <w:t xml:space="preserve"> DDS. I understand that I am fully responsible for any balance unpaid by my insurance company.</w:t>
      </w:r>
    </w:p>
    <w:p w:rsidR="00C414DF" w:rsidRDefault="00C414DF" w:rsidP="00983BFF">
      <w:pPr>
        <w:autoSpaceDE w:val="0"/>
        <w:autoSpaceDN w:val="0"/>
        <w:adjustRightInd w:val="0"/>
        <w:spacing w:after="0" w:line="240" w:lineRule="auto"/>
        <w:rPr>
          <w:rFonts w:ascii="Arial" w:hAnsi="Arial" w:cs="Arial"/>
          <w:color w:val="000000"/>
          <w:sz w:val="20"/>
          <w:szCs w:val="20"/>
        </w:rPr>
      </w:pPr>
    </w:p>
    <w:p w:rsidR="007E4FDB" w:rsidRDefault="007E4FDB" w:rsidP="00983BFF">
      <w:pPr>
        <w:autoSpaceDE w:val="0"/>
        <w:autoSpaceDN w:val="0"/>
        <w:adjustRightInd w:val="0"/>
        <w:spacing w:after="0" w:line="240" w:lineRule="auto"/>
        <w:rPr>
          <w:rFonts w:ascii="Arial" w:hAnsi="Arial" w:cs="Arial"/>
          <w:color w:val="000000"/>
          <w:sz w:val="20"/>
          <w:szCs w:val="20"/>
        </w:rPr>
      </w:pPr>
    </w:p>
    <w:p w:rsidR="007360E6" w:rsidRDefault="007E4FDB" w:rsidP="000F5BEB">
      <w:pPr>
        <w:spacing w:after="0" w:line="240" w:lineRule="auto"/>
        <w:rPr>
          <w:rFonts w:ascii="Arial" w:hAnsi="Arial" w:cs="Arial"/>
          <w:color w:val="000000"/>
          <w:sz w:val="18"/>
          <w:szCs w:val="18"/>
        </w:rPr>
      </w:pPr>
      <w:r>
        <w:rPr>
          <w:rFonts w:ascii="Arial" w:hAnsi="Arial" w:cs="Arial"/>
          <w:color w:val="000000"/>
          <w:sz w:val="18"/>
          <w:szCs w:val="18"/>
        </w:rPr>
        <w:t>X</w:t>
      </w:r>
      <w:r w:rsidR="00BB5F3C">
        <w:rPr>
          <w:rFonts w:ascii="Arial" w:hAnsi="Arial" w:cs="Arial"/>
          <w:color w:val="000000"/>
          <w:sz w:val="18"/>
          <w:szCs w:val="18"/>
        </w:rPr>
        <w:t xml:space="preserve"> _______________________________________________</w:t>
      </w:r>
      <w:r w:rsidR="00E614C4">
        <w:rPr>
          <w:rFonts w:ascii="Arial" w:hAnsi="Arial" w:cs="Arial"/>
          <w:color w:val="000000"/>
          <w:sz w:val="18"/>
          <w:szCs w:val="18"/>
        </w:rPr>
        <w:t>______________</w:t>
      </w:r>
      <w:r w:rsidR="00BB5F3C">
        <w:rPr>
          <w:rFonts w:ascii="Arial" w:hAnsi="Arial" w:cs="Arial"/>
          <w:color w:val="000000"/>
          <w:sz w:val="18"/>
          <w:szCs w:val="18"/>
        </w:rPr>
        <w:t xml:space="preserve">_____ </w:t>
      </w:r>
      <w:r>
        <w:rPr>
          <w:rFonts w:ascii="Arial" w:hAnsi="Arial" w:cs="Arial"/>
          <w:color w:val="000000"/>
          <w:sz w:val="18"/>
          <w:szCs w:val="18"/>
        </w:rPr>
        <w:t xml:space="preserve">           </w:t>
      </w:r>
      <w:r w:rsidR="00BB5F3C">
        <w:rPr>
          <w:rFonts w:ascii="Arial" w:hAnsi="Arial" w:cs="Arial"/>
          <w:color w:val="000000"/>
          <w:sz w:val="18"/>
          <w:szCs w:val="18"/>
        </w:rPr>
        <w:t>Date: ____________________</w:t>
      </w:r>
    </w:p>
    <w:p w:rsidR="007E4FDB" w:rsidRPr="000F5BEB" w:rsidRDefault="007E4FDB" w:rsidP="000F5BEB">
      <w:pPr>
        <w:spacing w:after="0" w:line="240" w:lineRule="auto"/>
        <w:rPr>
          <w:rFonts w:ascii="Arial" w:hAnsi="Arial" w:cs="Arial"/>
          <w:color w:val="000000"/>
          <w:sz w:val="16"/>
          <w:szCs w:val="16"/>
        </w:rPr>
      </w:pPr>
      <w:r w:rsidRPr="000F5BEB">
        <w:rPr>
          <w:rFonts w:ascii="Arial" w:hAnsi="Arial" w:cs="Arial"/>
          <w:color w:val="000000"/>
          <w:sz w:val="16"/>
          <w:szCs w:val="16"/>
        </w:rPr>
        <w:tab/>
        <w:t>Signature of Patient/Guardian</w:t>
      </w:r>
    </w:p>
    <w:p w:rsidR="007E4FDB" w:rsidRDefault="007E4FDB" w:rsidP="003445E3">
      <w:pPr>
        <w:spacing w:after="0" w:line="240" w:lineRule="auto"/>
        <w:jc w:val="center"/>
        <w:rPr>
          <w:rFonts w:ascii="Arial" w:hAnsi="Arial" w:cs="Arial"/>
          <w:color w:val="000000"/>
          <w:sz w:val="18"/>
          <w:szCs w:val="18"/>
        </w:rPr>
      </w:pPr>
    </w:p>
    <w:p w:rsidR="007E4FDB" w:rsidRDefault="007E4FDB" w:rsidP="003445E3">
      <w:pPr>
        <w:spacing w:after="0" w:line="240" w:lineRule="auto"/>
        <w:jc w:val="center"/>
        <w:rPr>
          <w:rFonts w:ascii="Arial" w:hAnsi="Arial" w:cs="Arial"/>
          <w:color w:val="000000"/>
          <w:sz w:val="18"/>
          <w:szCs w:val="18"/>
        </w:rPr>
      </w:pPr>
    </w:p>
    <w:p w:rsidR="003445E3" w:rsidRDefault="003445E3" w:rsidP="003445E3">
      <w:pPr>
        <w:spacing w:after="0" w:line="240" w:lineRule="auto"/>
        <w:jc w:val="center"/>
        <w:rPr>
          <w:rFonts w:ascii="Arial" w:hAnsi="Arial" w:cs="Arial"/>
          <w:color w:val="000000"/>
          <w:sz w:val="18"/>
          <w:szCs w:val="18"/>
        </w:rPr>
      </w:pPr>
      <w:r>
        <w:rPr>
          <w:rFonts w:ascii="Arial" w:hAnsi="Arial" w:cs="Arial"/>
          <w:color w:val="000000"/>
          <w:sz w:val="18"/>
          <w:szCs w:val="18"/>
        </w:rPr>
        <w:t>Breezy Dental</w:t>
      </w:r>
    </w:p>
    <w:p w:rsidR="003445E3" w:rsidRDefault="003445E3" w:rsidP="003445E3">
      <w:pPr>
        <w:spacing w:after="0" w:line="240" w:lineRule="auto"/>
        <w:jc w:val="center"/>
        <w:rPr>
          <w:rFonts w:ascii="Arial" w:hAnsi="Arial" w:cs="Arial"/>
          <w:color w:val="000000"/>
          <w:sz w:val="18"/>
          <w:szCs w:val="18"/>
        </w:rPr>
      </w:pPr>
      <w:r>
        <w:rPr>
          <w:rFonts w:ascii="Arial" w:hAnsi="Arial" w:cs="Arial"/>
          <w:color w:val="000000"/>
          <w:sz w:val="18"/>
          <w:szCs w:val="18"/>
        </w:rPr>
        <w:t xml:space="preserve">Dr. Michael </w:t>
      </w:r>
      <w:proofErr w:type="spellStart"/>
      <w:r>
        <w:rPr>
          <w:rFonts w:ascii="Arial" w:hAnsi="Arial" w:cs="Arial"/>
          <w:color w:val="000000"/>
          <w:sz w:val="18"/>
          <w:szCs w:val="18"/>
        </w:rPr>
        <w:t>DiPiazza</w:t>
      </w:r>
      <w:proofErr w:type="spellEnd"/>
      <w:r>
        <w:rPr>
          <w:rFonts w:ascii="Arial" w:hAnsi="Arial" w:cs="Arial"/>
          <w:color w:val="000000"/>
          <w:sz w:val="18"/>
          <w:szCs w:val="18"/>
        </w:rPr>
        <w:t xml:space="preserve"> DDS</w:t>
      </w:r>
    </w:p>
    <w:p w:rsidR="003445E3" w:rsidRDefault="003445E3" w:rsidP="003445E3">
      <w:pPr>
        <w:spacing w:after="0" w:line="240" w:lineRule="auto"/>
        <w:jc w:val="center"/>
        <w:rPr>
          <w:rFonts w:ascii="Arial" w:hAnsi="Arial" w:cs="Arial"/>
          <w:color w:val="000000"/>
          <w:sz w:val="18"/>
          <w:szCs w:val="18"/>
        </w:rPr>
      </w:pPr>
      <w:r>
        <w:rPr>
          <w:rFonts w:ascii="Arial" w:hAnsi="Arial" w:cs="Arial"/>
          <w:color w:val="000000"/>
          <w:sz w:val="18"/>
          <w:szCs w:val="18"/>
        </w:rPr>
        <w:t>2519 N. McMullen Booth Rd, Suite 201</w:t>
      </w:r>
    </w:p>
    <w:p w:rsidR="003445E3" w:rsidRDefault="003445E3" w:rsidP="003445E3">
      <w:pPr>
        <w:spacing w:after="0" w:line="240" w:lineRule="auto"/>
        <w:jc w:val="center"/>
        <w:rPr>
          <w:rFonts w:ascii="Arial" w:hAnsi="Arial" w:cs="Arial"/>
          <w:color w:val="000000"/>
          <w:sz w:val="18"/>
          <w:szCs w:val="18"/>
        </w:rPr>
      </w:pPr>
      <w:r>
        <w:rPr>
          <w:rFonts w:ascii="Arial" w:hAnsi="Arial" w:cs="Arial"/>
          <w:color w:val="000000"/>
          <w:sz w:val="18"/>
          <w:szCs w:val="18"/>
        </w:rPr>
        <w:t>Clearwater, FL 33761</w:t>
      </w:r>
    </w:p>
    <w:p w:rsidR="003445E3" w:rsidRDefault="003445E3" w:rsidP="003445E3">
      <w:pPr>
        <w:spacing w:after="0" w:line="240" w:lineRule="auto"/>
        <w:jc w:val="center"/>
        <w:rPr>
          <w:rFonts w:ascii="Arial" w:hAnsi="Arial" w:cs="Arial"/>
          <w:color w:val="000000"/>
          <w:sz w:val="18"/>
          <w:szCs w:val="18"/>
        </w:rPr>
      </w:pPr>
      <w:proofErr w:type="spellStart"/>
      <w:r>
        <w:rPr>
          <w:rFonts w:ascii="Arial" w:hAnsi="Arial" w:cs="Arial"/>
          <w:color w:val="000000"/>
          <w:sz w:val="18"/>
          <w:szCs w:val="18"/>
        </w:rPr>
        <w:t>Ph</w:t>
      </w:r>
      <w:proofErr w:type="spellEnd"/>
      <w:r>
        <w:rPr>
          <w:rFonts w:ascii="Arial" w:hAnsi="Arial" w:cs="Arial"/>
          <w:color w:val="000000"/>
          <w:sz w:val="18"/>
          <w:szCs w:val="18"/>
        </w:rPr>
        <w:t>: 727-725-3279 / Fax: 727-726-8905</w:t>
      </w:r>
    </w:p>
    <w:sectPr w:rsidR="003445E3" w:rsidSect="00126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7475"/>
    <w:multiLevelType w:val="hybridMultilevel"/>
    <w:tmpl w:val="EE7CB6BC"/>
    <w:lvl w:ilvl="0" w:tplc="04090003">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76F66"/>
    <w:multiLevelType w:val="hybridMultilevel"/>
    <w:tmpl w:val="DF4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97017"/>
    <w:multiLevelType w:val="hybridMultilevel"/>
    <w:tmpl w:val="D4C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42"/>
    <w:rsid w:val="00001690"/>
    <w:rsid w:val="0002552E"/>
    <w:rsid w:val="00054E7B"/>
    <w:rsid w:val="00093C65"/>
    <w:rsid w:val="000A1A42"/>
    <w:rsid w:val="000F5BEB"/>
    <w:rsid w:val="00116A81"/>
    <w:rsid w:val="0012619A"/>
    <w:rsid w:val="0012692A"/>
    <w:rsid w:val="00133DB3"/>
    <w:rsid w:val="00165044"/>
    <w:rsid w:val="001B27B3"/>
    <w:rsid w:val="00205814"/>
    <w:rsid w:val="00260C64"/>
    <w:rsid w:val="002C207E"/>
    <w:rsid w:val="00307A62"/>
    <w:rsid w:val="00314891"/>
    <w:rsid w:val="003445E3"/>
    <w:rsid w:val="00361E43"/>
    <w:rsid w:val="00366911"/>
    <w:rsid w:val="00366D3D"/>
    <w:rsid w:val="003D379D"/>
    <w:rsid w:val="00496E9D"/>
    <w:rsid w:val="004D1A55"/>
    <w:rsid w:val="00570C3C"/>
    <w:rsid w:val="005B7003"/>
    <w:rsid w:val="00632816"/>
    <w:rsid w:val="006B5F9A"/>
    <w:rsid w:val="006C330E"/>
    <w:rsid w:val="006F7F98"/>
    <w:rsid w:val="00717ADE"/>
    <w:rsid w:val="007360E6"/>
    <w:rsid w:val="007365E0"/>
    <w:rsid w:val="00774E8D"/>
    <w:rsid w:val="007E4FDB"/>
    <w:rsid w:val="0083344E"/>
    <w:rsid w:val="0083734C"/>
    <w:rsid w:val="008E057B"/>
    <w:rsid w:val="009142FC"/>
    <w:rsid w:val="00926AEC"/>
    <w:rsid w:val="009358CE"/>
    <w:rsid w:val="00983BFF"/>
    <w:rsid w:val="00997033"/>
    <w:rsid w:val="00A313A5"/>
    <w:rsid w:val="00A3387E"/>
    <w:rsid w:val="00A66A3C"/>
    <w:rsid w:val="00A905E0"/>
    <w:rsid w:val="00B6372B"/>
    <w:rsid w:val="00B659CE"/>
    <w:rsid w:val="00BB5F3C"/>
    <w:rsid w:val="00BD5191"/>
    <w:rsid w:val="00BE7C51"/>
    <w:rsid w:val="00C414DF"/>
    <w:rsid w:val="00C43991"/>
    <w:rsid w:val="00C51BC0"/>
    <w:rsid w:val="00C75EB2"/>
    <w:rsid w:val="00CE1C00"/>
    <w:rsid w:val="00D0734C"/>
    <w:rsid w:val="00D43D2E"/>
    <w:rsid w:val="00D92E4F"/>
    <w:rsid w:val="00E12E47"/>
    <w:rsid w:val="00E614C4"/>
    <w:rsid w:val="00EA2929"/>
    <w:rsid w:val="00EF70D6"/>
    <w:rsid w:val="00F1789A"/>
    <w:rsid w:val="00F2425D"/>
    <w:rsid w:val="00F27374"/>
    <w:rsid w:val="00FB148C"/>
    <w:rsid w:val="00FE0F75"/>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A42"/>
    <w:pPr>
      <w:spacing w:after="0" w:line="240" w:lineRule="auto"/>
    </w:pPr>
  </w:style>
  <w:style w:type="paragraph" w:styleId="ListParagraph">
    <w:name w:val="List Paragraph"/>
    <w:basedOn w:val="Normal"/>
    <w:uiPriority w:val="34"/>
    <w:qFormat/>
    <w:rsid w:val="00001690"/>
    <w:pPr>
      <w:ind w:left="720"/>
      <w:contextualSpacing/>
    </w:pPr>
  </w:style>
  <w:style w:type="paragraph" w:styleId="BalloonText">
    <w:name w:val="Balloon Text"/>
    <w:basedOn w:val="Normal"/>
    <w:link w:val="BalloonTextChar"/>
    <w:uiPriority w:val="99"/>
    <w:semiHidden/>
    <w:unhideWhenUsed/>
    <w:rsid w:val="00BD5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191"/>
    <w:rPr>
      <w:rFonts w:ascii="Tahoma" w:hAnsi="Tahoma" w:cs="Tahoma"/>
      <w:sz w:val="16"/>
      <w:szCs w:val="16"/>
    </w:rPr>
  </w:style>
  <w:style w:type="table" w:styleId="TableGrid">
    <w:name w:val="Table Grid"/>
    <w:basedOn w:val="TableNormal"/>
    <w:uiPriority w:val="59"/>
    <w:rsid w:val="0012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A42"/>
    <w:pPr>
      <w:spacing w:after="0" w:line="240" w:lineRule="auto"/>
    </w:pPr>
  </w:style>
  <w:style w:type="paragraph" w:styleId="ListParagraph">
    <w:name w:val="List Paragraph"/>
    <w:basedOn w:val="Normal"/>
    <w:uiPriority w:val="34"/>
    <w:qFormat/>
    <w:rsid w:val="00001690"/>
    <w:pPr>
      <w:ind w:left="720"/>
      <w:contextualSpacing/>
    </w:pPr>
  </w:style>
  <w:style w:type="paragraph" w:styleId="BalloonText">
    <w:name w:val="Balloon Text"/>
    <w:basedOn w:val="Normal"/>
    <w:link w:val="BalloonTextChar"/>
    <w:uiPriority w:val="99"/>
    <w:semiHidden/>
    <w:unhideWhenUsed/>
    <w:rsid w:val="00BD5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191"/>
    <w:rPr>
      <w:rFonts w:ascii="Tahoma" w:hAnsi="Tahoma" w:cs="Tahoma"/>
      <w:sz w:val="16"/>
      <w:szCs w:val="16"/>
    </w:rPr>
  </w:style>
  <w:style w:type="table" w:styleId="TableGrid">
    <w:name w:val="Table Grid"/>
    <w:basedOn w:val="TableNormal"/>
    <w:uiPriority w:val="59"/>
    <w:rsid w:val="0012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BC8F-98C9-45E0-9433-C2F6B666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JacquelinePena</dc:creator>
  <cp:lastModifiedBy>Frontdesk</cp:lastModifiedBy>
  <cp:revision>6</cp:revision>
  <cp:lastPrinted>2013-10-12T17:14:00Z</cp:lastPrinted>
  <dcterms:created xsi:type="dcterms:W3CDTF">2014-07-23T19:13:00Z</dcterms:created>
  <dcterms:modified xsi:type="dcterms:W3CDTF">2014-08-02T17:59:00Z</dcterms:modified>
</cp:coreProperties>
</file>